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2D5917" w:rsidRDefault="00FD1DD3" w:rsidP="002D591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2D5917">
        <w:rPr>
          <w:rFonts w:ascii="Times New Roman" w:hAnsi="Times New Roman" w:cs="Times New Roman"/>
          <w:sz w:val="26"/>
          <w:szCs w:val="26"/>
        </w:rPr>
        <w:t xml:space="preserve"> на территории Можайского городского округа Московская область</w:t>
      </w:r>
    </w:p>
    <w:p w:rsidR="00FD1DD3" w:rsidRDefault="00FD1DD3" w:rsidP="00FD1DD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(лот № </w:t>
      </w:r>
      <w:r w:rsidR="00697E51">
        <w:rPr>
          <w:rFonts w:ascii="Times New Roman" w:hAnsi="Times New Roman" w:cs="Times New Roman"/>
          <w:sz w:val="26"/>
          <w:szCs w:val="26"/>
        </w:rPr>
        <w:t>1</w:t>
      </w:r>
      <w:r w:rsidR="00BD6341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D1DD3" w:rsidRDefault="00FD1DD3" w:rsidP="00FD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1DD3" w:rsidRPr="002D5917" w:rsidRDefault="002D5917" w:rsidP="00FD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17">
        <w:rPr>
          <w:rFonts w:ascii="Times New Roman" w:hAnsi="Times New Roman" w:cs="Times New Roman"/>
          <w:sz w:val="24"/>
          <w:szCs w:val="24"/>
        </w:rPr>
        <w:t>ПРОЕКТ</w:t>
      </w:r>
    </w:p>
    <w:p w:rsidR="002D5917" w:rsidRDefault="002D5917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Договор № _______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b/>
          <w:sz w:val="26"/>
          <w:szCs w:val="26"/>
        </w:rPr>
        <w:t>размещени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Pr="00F37113">
        <w:rPr>
          <w:rFonts w:ascii="Times New Roman" w:hAnsi="Times New Roman" w:cs="Times New Roman"/>
          <w:b/>
          <w:sz w:val="26"/>
          <w:szCs w:val="26"/>
        </w:rPr>
        <w:t xml:space="preserve"> 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Можайск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>«_____» __________ 20____ г.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Администрация Можайского </w:t>
      </w: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 xml:space="preserve"> в лице 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37113">
        <w:rPr>
          <w:rFonts w:ascii="Times New Roman" w:hAnsi="Times New Roman" w:cs="Times New Roman"/>
          <w:sz w:val="26"/>
          <w:szCs w:val="26"/>
        </w:rPr>
        <w:t>____________, действующего на основании_________________________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 xml:space="preserve">___, в дальнейшем именуемая «Сторона 1», с одной стороны, 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F37113">
        <w:rPr>
          <w:rFonts w:ascii="Times New Roman" w:hAnsi="Times New Roman" w:cs="Times New Roman"/>
          <w:sz w:val="26"/>
          <w:szCs w:val="26"/>
        </w:rPr>
        <w:t>___________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____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_____________________________________________,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_____________________________, в дальнейшем именуемая «Сторона 2», с другой стороны, в дальнейшем совместно именуемые «Стороны», на основании протокола аукциона от «____» _______________ 20___ № ______ заключили настоящий договор о нижеследующем: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В  соответствии с </w:t>
      </w:r>
      <w:r w:rsidRPr="00F37113">
        <w:rPr>
          <w:rFonts w:ascii="Times New Roman" w:hAnsi="Times New Roman" w:cs="Times New Roman"/>
          <w:sz w:val="26"/>
          <w:szCs w:val="26"/>
        </w:rPr>
        <w:t xml:space="preserve">настоящим договором Стороне 2 предоставляется </w:t>
      </w:r>
      <w:r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 xml:space="preserve">на размещение нестационарного торгового объекта по адресу (адресному ориентиру), указанному в приложении 1 к настоящему договору, за плату, уплачиваемую в бюджет Можайского </w:t>
      </w: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2. Срок действия договора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2.1. Настоящий договор в</w:t>
      </w:r>
      <w:r>
        <w:rPr>
          <w:rFonts w:ascii="Times New Roman" w:hAnsi="Times New Roman" w:cs="Times New Roman"/>
          <w:sz w:val="26"/>
          <w:szCs w:val="26"/>
        </w:rPr>
        <w:t xml:space="preserve">ступает в силу с «___» _______20____ г. </w:t>
      </w:r>
      <w:r w:rsidRPr="00F37113">
        <w:rPr>
          <w:rFonts w:ascii="Times New Roman" w:hAnsi="Times New Roman" w:cs="Times New Roman"/>
          <w:sz w:val="26"/>
          <w:szCs w:val="26"/>
        </w:rPr>
        <w:t xml:space="preserve"> и действует до «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______20___ г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3. Оплата по договору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3.1. Ежемесячный размер платы за размещение нестационарного торгового объекта составляет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Pr="00F37113">
        <w:rPr>
          <w:rFonts w:ascii="Times New Roman" w:hAnsi="Times New Roman" w:cs="Times New Roman"/>
          <w:sz w:val="26"/>
          <w:szCs w:val="26"/>
        </w:rPr>
        <w:t>. Указанный размер платы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начиная с первого января года, следующего за годом заключения настоящего договора, </w:t>
      </w:r>
      <w:r>
        <w:rPr>
          <w:rFonts w:ascii="Times New Roman" w:hAnsi="Times New Roman" w:cs="Times New Roman"/>
          <w:sz w:val="26"/>
          <w:szCs w:val="26"/>
        </w:rPr>
        <w:t>может увеличива</w:t>
      </w:r>
      <w:r w:rsidRPr="00F3711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37113">
        <w:rPr>
          <w:rFonts w:ascii="Times New Roman" w:hAnsi="Times New Roman" w:cs="Times New Roman"/>
          <w:sz w:val="26"/>
          <w:szCs w:val="26"/>
        </w:rPr>
        <w:t xml:space="preserve">ся на плановую максимальную ставку инфляции, установленную на соответствующий год федеральным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законом о федеральном бюджете.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3.2. Сторона 2 оплатила обеспечение заявки на участие в аукционе в виде задатка в размере</w:t>
      </w:r>
      <w:r w:rsidR="00B04D92">
        <w:rPr>
          <w:rFonts w:ascii="Times New Roman" w:hAnsi="Times New Roman" w:cs="Times New Roman"/>
          <w:sz w:val="26"/>
          <w:szCs w:val="26"/>
        </w:rPr>
        <w:t xml:space="preserve"> 1125</w:t>
      </w:r>
      <w:r w:rsidRPr="00F37113">
        <w:rPr>
          <w:rFonts w:ascii="Times New Roman" w:hAnsi="Times New Roman" w:cs="Times New Roman"/>
          <w:sz w:val="26"/>
          <w:szCs w:val="26"/>
        </w:rPr>
        <w:t xml:space="preserve"> (</w:t>
      </w:r>
      <w:r w:rsidR="00B04D92">
        <w:rPr>
          <w:rFonts w:ascii="Times New Roman" w:hAnsi="Times New Roman" w:cs="Times New Roman"/>
          <w:sz w:val="26"/>
          <w:szCs w:val="26"/>
        </w:rPr>
        <w:t>одна тысяча сто двадцать пять</w:t>
      </w:r>
      <w:r w:rsidRPr="00F3711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04D92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F37113">
        <w:rPr>
          <w:rFonts w:ascii="Times New Roman" w:hAnsi="Times New Roman" w:cs="Times New Roman"/>
          <w:sz w:val="26"/>
          <w:szCs w:val="26"/>
        </w:rPr>
        <w:t>, сумма которого засчитывается в счет платы за размещение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3.3. Оплата по договору осуществляется в рублях Российской Федерации.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FD1DD3" w:rsidRPr="00DF0F7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3.5. Плата за размещение нестационарного торгового объекта уплачивается в безналичном порядке</w:t>
      </w:r>
      <w:r>
        <w:rPr>
          <w:rFonts w:ascii="Times New Roman" w:hAnsi="Times New Roman" w:cs="Times New Roman"/>
          <w:sz w:val="26"/>
          <w:szCs w:val="26"/>
        </w:rPr>
        <w:t>, указанном в пункте 3.6. настоящего договора</w:t>
      </w:r>
      <w:r w:rsidRPr="00F37113">
        <w:rPr>
          <w:rFonts w:ascii="Times New Roman" w:hAnsi="Times New Roman" w:cs="Times New Roman"/>
          <w:sz w:val="26"/>
          <w:szCs w:val="26"/>
        </w:rPr>
        <w:t xml:space="preserve">, равными платежами ежеквартально </w:t>
      </w:r>
      <w:r w:rsidRPr="00DF0F73">
        <w:rPr>
          <w:rFonts w:ascii="Times New Roman" w:hAnsi="Times New Roman" w:cs="Times New Roman"/>
          <w:sz w:val="26"/>
          <w:szCs w:val="26"/>
        </w:rPr>
        <w:t>до 15 числа первого месяца календарного квартала.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Датой оплаты считается дата поступления денежных средств на счет Стороны 1.</w:t>
      </w:r>
    </w:p>
    <w:p w:rsidR="00D931EB" w:rsidRPr="00DE73D5" w:rsidRDefault="00FD1DD3" w:rsidP="00D931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Реквизиты для перечисления платы: </w:t>
      </w:r>
      <w:r w:rsidR="00D931EB">
        <w:rPr>
          <w:rFonts w:ascii="Times New Roman" w:hAnsi="Times New Roman" w:cs="Times New Roman"/>
          <w:sz w:val="26"/>
          <w:szCs w:val="26"/>
        </w:rPr>
        <w:t>УФК по</w:t>
      </w:r>
      <w:r w:rsidR="00D931EB" w:rsidRPr="00DE73D5">
        <w:rPr>
          <w:rFonts w:ascii="Times New Roman" w:hAnsi="Times New Roman" w:cs="Times New Roman"/>
          <w:sz w:val="26"/>
          <w:szCs w:val="26"/>
        </w:rPr>
        <w:t xml:space="preserve"> Московской области (Администрация </w:t>
      </w:r>
      <w:r w:rsidR="00D931EB">
        <w:rPr>
          <w:rFonts w:ascii="Times New Roman" w:hAnsi="Times New Roman" w:cs="Times New Roman"/>
          <w:sz w:val="26"/>
          <w:szCs w:val="26"/>
        </w:rPr>
        <w:t xml:space="preserve">Можайского городского округа Московской области </w:t>
      </w:r>
      <w:proofErr w:type="gramStart"/>
      <w:r w:rsidR="00D931EB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D931EB">
        <w:rPr>
          <w:rFonts w:ascii="Times New Roman" w:hAnsi="Times New Roman" w:cs="Times New Roman"/>
          <w:sz w:val="26"/>
          <w:szCs w:val="26"/>
        </w:rPr>
        <w:t>/с 04483</w:t>
      </w:r>
      <w:r w:rsidR="00D931E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D931EB" w:rsidRPr="00880222">
        <w:rPr>
          <w:rFonts w:ascii="Times New Roman" w:hAnsi="Times New Roman" w:cs="Times New Roman"/>
          <w:sz w:val="26"/>
          <w:szCs w:val="26"/>
        </w:rPr>
        <w:t>36970</w:t>
      </w:r>
      <w:r w:rsidR="00D931EB" w:rsidRPr="00DE73D5">
        <w:rPr>
          <w:rFonts w:ascii="Times New Roman" w:hAnsi="Times New Roman" w:cs="Times New Roman"/>
          <w:sz w:val="26"/>
          <w:szCs w:val="26"/>
        </w:rPr>
        <w:t>)</w:t>
      </w:r>
    </w:p>
    <w:p w:rsidR="00D931EB" w:rsidRPr="00DE73D5" w:rsidRDefault="00D931EB" w:rsidP="00D9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Банка России по ЦФО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//УФК по Московской области,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Москва</w:t>
      </w:r>
    </w:p>
    <w:p w:rsidR="00D931EB" w:rsidRPr="00DE73D5" w:rsidRDefault="00D931EB" w:rsidP="00D9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50280</w:t>
      </w:r>
      <w:r w:rsidRPr="009349BC">
        <w:rPr>
          <w:rFonts w:ascii="Times New Roman" w:eastAsia="Times New Roman" w:hAnsi="Times New Roman" w:cs="Times New Roman"/>
          <w:sz w:val="26"/>
          <w:szCs w:val="26"/>
          <w:lang w:eastAsia="ru-RU"/>
        </w:rPr>
        <w:t>03963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502801001,</w:t>
      </w:r>
    </w:p>
    <w:p w:rsidR="00D931EB" w:rsidRDefault="00D931EB" w:rsidP="00D9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Банковский 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401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02810845370000004</w:t>
      </w:r>
    </w:p>
    <w:p w:rsidR="00D931EB" w:rsidRPr="00DE73D5" w:rsidRDefault="00D931EB" w:rsidP="00D9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03100643000000014800</w:t>
      </w:r>
    </w:p>
    <w:p w:rsidR="00D931EB" w:rsidRPr="00D66AC2" w:rsidRDefault="00D931EB" w:rsidP="00D9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46</w:t>
      </w:r>
      <w:r w:rsidRPr="0093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745000</w:t>
      </w: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КБК 001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11109080040002120</w:t>
      </w:r>
    </w:p>
    <w:p w:rsidR="00D931EB" w:rsidRDefault="00D931EB" w:rsidP="00D9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4525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987</w:t>
      </w:r>
    </w:p>
    <w:p w:rsidR="00FD1DD3" w:rsidRDefault="00FD1DD3" w:rsidP="00D931EB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E73D5">
        <w:rPr>
          <w:rFonts w:ascii="Times New Roman" w:hAnsi="Times New Roman" w:cs="Times New Roman"/>
          <w:color w:val="000000"/>
          <w:sz w:val="26"/>
          <w:szCs w:val="26"/>
        </w:rPr>
        <w:t>Юридический адрес: 143200, Московская обл., г. Можайск, ул. Московская, д.15.</w:t>
      </w:r>
      <w:proofErr w:type="gramEnd"/>
    </w:p>
    <w:p w:rsidR="00FD1DD3" w:rsidRPr="00DF0F7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F0F73">
        <w:rPr>
          <w:rFonts w:ascii="Times New Roman" w:hAnsi="Times New Roman" w:cs="Times New Roman"/>
          <w:sz w:val="26"/>
          <w:szCs w:val="26"/>
        </w:rPr>
        <w:t xml:space="preserve">. Размер платы за неполный календарный месяц определяется путем деления суммы, указанной в </w:t>
      </w:r>
      <w:hyperlink w:anchor="P668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DF0F73">
        <w:rPr>
          <w:rFonts w:ascii="Times New Roman" w:hAnsi="Times New Roman" w:cs="Times New Roman"/>
          <w:sz w:val="26"/>
          <w:szCs w:val="26"/>
        </w:rPr>
        <w:t xml:space="preserve"> настоящего договора, на количество календарных дней в месяце и умножения полученной суммы на количество календарных дней в соответствующем месяце, в котором предоставляется право на размещение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F0F73">
        <w:rPr>
          <w:rFonts w:ascii="Times New Roman" w:hAnsi="Times New Roman" w:cs="Times New Roman"/>
          <w:sz w:val="26"/>
          <w:szCs w:val="26"/>
        </w:rPr>
        <w:t xml:space="preserve">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671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пунктами 3.1, </w:t>
        </w:r>
      </w:hyperlink>
      <w:r w:rsidRPr="00AE4C1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3.5, 3.6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, 3.7 </w:t>
      </w:r>
      <w:r w:rsidRPr="00DF0F73">
        <w:rPr>
          <w:rFonts w:ascii="Times New Roman" w:hAnsi="Times New Roman" w:cs="Times New Roman"/>
          <w:sz w:val="26"/>
          <w:szCs w:val="26"/>
        </w:rPr>
        <w:t xml:space="preserve">договора, в течение пяти банковских дней </w:t>
      </w:r>
      <w:proofErr w:type="gramStart"/>
      <w:r w:rsidRPr="00DF0F7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DF0F73">
        <w:rPr>
          <w:rFonts w:ascii="Times New Roman" w:hAnsi="Times New Roman" w:cs="Times New Roman"/>
          <w:sz w:val="26"/>
          <w:szCs w:val="26"/>
        </w:rPr>
        <w:t xml:space="preserve"> Сторонами настоящего </w:t>
      </w:r>
      <w:r w:rsidRPr="00F37113">
        <w:rPr>
          <w:rFonts w:ascii="Times New Roman" w:hAnsi="Times New Roman" w:cs="Times New Roman"/>
          <w:sz w:val="26"/>
          <w:szCs w:val="26"/>
        </w:rPr>
        <w:t>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37113">
        <w:rPr>
          <w:rFonts w:ascii="Times New Roman" w:hAnsi="Times New Roman" w:cs="Times New Roman"/>
          <w:sz w:val="26"/>
          <w:szCs w:val="26"/>
        </w:rPr>
        <w:t>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37113">
        <w:rPr>
          <w:rFonts w:ascii="Times New Roman" w:hAnsi="Times New Roman" w:cs="Times New Roman"/>
          <w:sz w:val="26"/>
          <w:szCs w:val="26"/>
        </w:rPr>
        <w:t>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B867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4. Права и обязанности Сторон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4.1. Сторона 1 обязуется:</w:t>
      </w:r>
    </w:p>
    <w:p w:rsidR="00FD1DD3" w:rsidRPr="00C57C1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4.1.1. </w:t>
      </w:r>
      <w:r w:rsidRPr="00C57C1A">
        <w:rPr>
          <w:rFonts w:ascii="Times New Roman" w:hAnsi="Times New Roman" w:cs="Times New Roman"/>
          <w:sz w:val="26"/>
          <w:szCs w:val="26"/>
        </w:rPr>
        <w:t xml:space="preserve">Предоставить Стороне 2 право на размещение нестационарного торгового объекта, указанного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C57C1A">
        <w:rPr>
          <w:rFonts w:ascii="Times New Roman" w:hAnsi="Times New Roman" w:cs="Times New Roman"/>
          <w:sz w:val="26"/>
          <w:szCs w:val="26"/>
        </w:rPr>
        <w:t xml:space="preserve"> 1 к настоящему договору, с момента заключения настоящего договора.</w:t>
      </w:r>
    </w:p>
    <w:p w:rsidR="00FD1DD3" w:rsidRPr="00C57C1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</w:t>
      </w:r>
      <w:r w:rsidRPr="00C57C1A">
        <w:rPr>
          <w:rFonts w:ascii="Times New Roman" w:hAnsi="Times New Roman" w:cs="Times New Roman"/>
          <w:sz w:val="26"/>
          <w:szCs w:val="26"/>
        </w:rPr>
        <w:lastRenderedPageBreak/>
        <w:t xml:space="preserve">указанному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C57C1A">
        <w:rPr>
          <w:rFonts w:ascii="Times New Roman" w:hAnsi="Times New Roman" w:cs="Times New Roman"/>
          <w:sz w:val="26"/>
          <w:szCs w:val="26"/>
        </w:rPr>
        <w:t xml:space="preserve"> 1 к настоящему договору, с иными лицами.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4.1.3.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</w:t>
      </w:r>
      <w:r w:rsidRPr="00F37113">
        <w:rPr>
          <w:rFonts w:ascii="Times New Roman" w:hAnsi="Times New Roman" w:cs="Times New Roman"/>
          <w:sz w:val="26"/>
          <w:szCs w:val="26"/>
        </w:rPr>
        <w:t>Стороной 2 своих обязательств по договору, несет Сторона 1.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 Сторона 1 имеет право: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4.2.2. Лично или через специализированные организации осуществлять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выполнением Стороной 2 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4.3. Сторона 2 обязуется:</w:t>
      </w:r>
    </w:p>
    <w:p w:rsidR="00FD1DD3" w:rsidRPr="00271F5D" w:rsidRDefault="00FD1DD3" w:rsidP="00FD1DD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4.3.1.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Федерации, а также в соответствии с </w:t>
      </w:r>
      <w:r w:rsidRPr="00271F5D">
        <w:rPr>
          <w:rFonts w:ascii="Times New Roman" w:hAnsi="Times New Roman" w:cs="Times New Roman"/>
          <w:sz w:val="26"/>
          <w:szCs w:val="26"/>
        </w:rPr>
        <w:t>утвержденным решением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 w:rsidR="00C355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55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к Правилам</w:t>
      </w:r>
      <w:r w:rsidR="00C355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благоустройства территории</w:t>
      </w:r>
      <w:r w:rsidR="00C355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Можайского городского округа</w:t>
      </w:r>
      <w:r w:rsidR="00C355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D1DD3" w:rsidRPr="00786A25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A25">
        <w:rPr>
          <w:rFonts w:ascii="Times New Roman" w:hAnsi="Times New Roman" w:cs="Times New Roman"/>
          <w:sz w:val="26"/>
          <w:szCs w:val="26"/>
        </w:rPr>
        <w:t>Сторона 2 берет на себя обязательство о соответствии нестационарного торгового объекта вышеуказанному эскизу торгового объекта, прилагаемому к заявке на участие в аукционе и настоящему договору (приложение 2).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4.3.2. Осуществлять эксплуатацию нестационарного </w:t>
      </w:r>
      <w:r w:rsidRPr="008E5E0A">
        <w:rPr>
          <w:rFonts w:ascii="Times New Roman" w:hAnsi="Times New Roman" w:cs="Times New Roman"/>
          <w:sz w:val="26"/>
          <w:szCs w:val="26"/>
        </w:rPr>
        <w:t xml:space="preserve">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AE4C1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1</w:t>
      </w:r>
      <w:r w:rsidRPr="008E5E0A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4.3.3. В течение всего срока действия договора обеспечить надлежащее состояние и внешний вид нестационарного торгового объекта.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4.3.4. Своевременно производить оплату в соответствии с условиями настоящего договора.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4.3.5.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4.3.6.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4.3.7.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4.3.8. Направить Стороне 1 сведения об изменении своего почтового адреса, банковских, </w:t>
      </w:r>
      <w:r w:rsidRPr="008E5E0A">
        <w:rPr>
          <w:rFonts w:ascii="Times New Roman" w:hAnsi="Times New Roman" w:cs="Times New Roman"/>
          <w:sz w:val="26"/>
          <w:szCs w:val="26"/>
        </w:rPr>
        <w:lastRenderedPageBreak/>
        <w:t>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4.3.9. Соблюдать санитарные нормы и правила торговли, в том числе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4.3.10. Соблюдать требования пожарной безопасности.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4.3.11. Осуществлять деятельность без передачи (или уступки) права на размещение нестационарного торгового объекта по адресному ориентиру, указанному в приложении 1 к настоящему Договору, и ведение предпринимательской деятельности третьими лицами.</w:t>
      </w:r>
    </w:p>
    <w:p w:rsidR="00FD1DD3" w:rsidRPr="008E5E0A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 Сторона 2 имеет право: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8E5E0A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E0A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от Стороны 1.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договора, за каждый факт нарушения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Стороны 1.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5.1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07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5.2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4E8">
        <w:rPr>
          <w:rFonts w:ascii="Times New Roman" w:hAnsi="Times New Roman" w:cs="Times New Roman"/>
          <w:sz w:val="26"/>
          <w:szCs w:val="26"/>
        </w:rPr>
        <w:t>5.5. Возмещение убытков и уплата неустойки за неисполнение обязательств 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освобождает Стороны от исполнения обязательств по договору.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6. Порядок изменения, прекращения и расторжения договора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6.1. Договор может быть расторгнут: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в судебном порядке;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и настоящим договором.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6.2. Настоящий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может быть расторгнут </w:t>
      </w:r>
      <w:r w:rsidRPr="008E5E0A">
        <w:rPr>
          <w:rFonts w:ascii="Times New Roman" w:hAnsi="Times New Roman" w:cs="Times New Roman"/>
          <w:sz w:val="26"/>
          <w:szCs w:val="26"/>
        </w:rPr>
        <w:t>Стороной 1 в порядке одностороннего отказа от исполнения договора в случаях: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неисполнения Стороной 2 обязательств, установленных </w:t>
      </w:r>
      <w:hyperlink w:anchor="P690" w:history="1">
        <w:proofErr w:type="spellStart"/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пп</w:t>
        </w:r>
        <w:proofErr w:type="spellEnd"/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 4.3.1</w:t>
        </w:r>
      </w:hyperlink>
      <w:r w:rsidRPr="004C7766">
        <w:rPr>
          <w:rFonts w:ascii="Times New Roman" w:hAnsi="Times New Roman" w:cs="Times New Roman"/>
          <w:sz w:val="26"/>
          <w:szCs w:val="26"/>
        </w:rPr>
        <w:t>-</w:t>
      </w:r>
      <w:hyperlink w:anchor="P694" w:history="1"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4.3.5</w:t>
        </w:r>
      </w:hyperlink>
      <w:r w:rsidRPr="004C7766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, 4.3.9-4.3.10</w:t>
      </w:r>
      <w:r w:rsidRPr="008E5E0A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</w:t>
      </w:r>
      <w:r w:rsidRPr="00F37113">
        <w:rPr>
          <w:rFonts w:ascii="Times New Roman" w:hAnsi="Times New Roman" w:cs="Times New Roman"/>
          <w:sz w:val="26"/>
          <w:szCs w:val="26"/>
        </w:rPr>
        <w:t>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Стороной 1 подтверждения о его вручении Стороне 2.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 размещения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силу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6.5. В случае досрочного расторжения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настоящего договора на основании </w:t>
      </w:r>
      <w:hyperlink w:anchor="P719" w:history="1"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6.2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 денежные средства, оплаченные </w:t>
      </w:r>
      <w:r w:rsidRPr="00F37113">
        <w:rPr>
          <w:rFonts w:ascii="Times New Roman" w:hAnsi="Times New Roman" w:cs="Times New Roman"/>
          <w:sz w:val="26"/>
          <w:szCs w:val="26"/>
        </w:rPr>
        <w:t>Стороной 2, возврату не подлежат.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7. Порядок разрешения споров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предпринимают усилия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истребуемая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сумма и ее полный и обоснованный расчет.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8. Форс-мажорные обстоятельства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8.2. Сторона, для которой создалась невозможность исполнения обязательств, обязана в письменной форме в десятидневный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8.3. Невыполнение условий </w:t>
      </w:r>
      <w:hyperlink w:anchor="P743" w:history="1">
        <w:r w:rsidRPr="001D007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8.2</w:t>
        </w:r>
      </w:hyperlink>
      <w:r w:rsidRPr="00F37113">
        <w:rPr>
          <w:rFonts w:ascii="Times New Roman" w:hAnsi="Times New Roman" w:cs="Times New Roman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9. Прочие условия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9.3. Неотъемлемой частью настоящего договора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89289F">
        <w:rPr>
          <w:rFonts w:ascii="Times New Roman" w:hAnsi="Times New Roman" w:cs="Times New Roman"/>
          <w:sz w:val="26"/>
          <w:szCs w:val="26"/>
        </w:rPr>
        <w:t xml:space="preserve">Приложение 1: </w:t>
      </w:r>
      <w:r w:rsidRPr="00F37113">
        <w:rPr>
          <w:rFonts w:ascii="Times New Roman" w:hAnsi="Times New Roman" w:cs="Times New Roman"/>
          <w:sz w:val="26"/>
          <w:szCs w:val="26"/>
        </w:rPr>
        <w:t>характеристики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9289F">
        <w:rPr>
          <w:rFonts w:ascii="Times New Roman" w:hAnsi="Times New Roman" w:cs="Times New Roman"/>
          <w:sz w:val="26"/>
          <w:szCs w:val="26"/>
        </w:rPr>
        <w:t xml:space="preserve">Приложение 2: </w:t>
      </w:r>
      <w:r>
        <w:rPr>
          <w:rFonts w:ascii="Times New Roman" w:hAnsi="Times New Roman" w:cs="Times New Roman"/>
          <w:sz w:val="26"/>
          <w:szCs w:val="26"/>
        </w:rPr>
        <w:t>эскиз нестационарного торгового объекта.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10. Адреса, банковские реквизиты и подписи Сторон</w:t>
      </w: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                Сторона 1:                                                                                      Сторона 2: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FD1DD3" w:rsidRPr="00F37113" w:rsidSect="004450EA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 размещение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нестационарного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37113">
        <w:rPr>
          <w:rFonts w:ascii="Times New Roman" w:hAnsi="Times New Roman" w:cs="Times New Roman"/>
          <w:sz w:val="26"/>
          <w:szCs w:val="26"/>
        </w:rPr>
        <w:t>оргового объекта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«___»</w:t>
      </w:r>
      <w:r w:rsidRPr="00F37113">
        <w:rPr>
          <w:rFonts w:ascii="Times New Roman" w:hAnsi="Times New Roman" w:cs="Times New Roman"/>
          <w:sz w:val="26"/>
          <w:szCs w:val="26"/>
        </w:rPr>
        <w:t>_________№ _____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размещения 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3261"/>
        <w:gridCol w:w="1275"/>
        <w:gridCol w:w="2127"/>
        <w:gridCol w:w="1134"/>
      </w:tblGrid>
      <w:tr w:rsidR="00FD1DD3" w:rsidRPr="00F37113" w:rsidTr="006E092F">
        <w:tc>
          <w:tcPr>
            <w:tcW w:w="567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3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3261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275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2127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6E092F" w:rsidRPr="00F37113" w:rsidTr="006E092F">
        <w:tc>
          <w:tcPr>
            <w:tcW w:w="567" w:type="dxa"/>
          </w:tcPr>
          <w:p w:rsidR="006E092F" w:rsidRPr="00B43F8D" w:rsidRDefault="006E092F" w:rsidP="00BA64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1843" w:type="dxa"/>
          </w:tcPr>
          <w:p w:rsidR="006E092F" w:rsidRPr="00B43F8D" w:rsidRDefault="006E092F" w:rsidP="00BA64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F8D">
              <w:rPr>
                <w:rFonts w:ascii="Times New Roman" w:hAnsi="Times New Roman" w:cs="Times New Roman"/>
                <w:sz w:val="24"/>
                <w:szCs w:val="24"/>
              </w:rPr>
              <w:t xml:space="preserve">Можайский городской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Можайск,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д.36 вблизи магазина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FixPrice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6E092F" w:rsidRDefault="006E092F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должен соответствовать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к архитектурно-художественному облику в части требований к внешнему виду нестационарных строений, сооружений в соответствии с Правилами благоустройства территории</w:t>
            </w:r>
          </w:p>
          <w:p w:rsidR="006E092F" w:rsidRDefault="006E092F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 городского округа</w:t>
            </w:r>
          </w:p>
          <w:p w:rsidR="006E092F" w:rsidRDefault="006E092F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области,</w:t>
            </w:r>
          </w:p>
          <w:p w:rsidR="006E092F" w:rsidRPr="008513E7" w:rsidRDefault="006E092F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 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 (Приложение  2</w:t>
            </w:r>
            <w:proofErr w:type="gramEnd"/>
          </w:p>
          <w:p w:rsidR="006E092F" w:rsidRPr="008513E7" w:rsidRDefault="006E092F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к Правилам</w:t>
            </w:r>
          </w:p>
          <w:p w:rsidR="006E092F" w:rsidRPr="008513E7" w:rsidRDefault="006E092F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</w:t>
            </w:r>
          </w:p>
          <w:p w:rsidR="006E092F" w:rsidRPr="008513E7" w:rsidRDefault="006E092F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Можайского городского округа</w:t>
            </w:r>
          </w:p>
          <w:p w:rsidR="006E092F" w:rsidRPr="00B43F8D" w:rsidRDefault="006E092F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Московской области)</w:t>
            </w:r>
            <w:proofErr w:type="gramEnd"/>
          </w:p>
        </w:tc>
        <w:tc>
          <w:tcPr>
            <w:tcW w:w="1275" w:type="dxa"/>
          </w:tcPr>
          <w:p w:rsidR="006E092F" w:rsidRPr="00B43F8D" w:rsidRDefault="006E092F" w:rsidP="00BA64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7" w:type="dxa"/>
          </w:tcPr>
          <w:p w:rsidR="006E092F" w:rsidRPr="00B43F8D" w:rsidRDefault="006E092F" w:rsidP="00BA64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4" w:type="dxa"/>
          </w:tcPr>
          <w:p w:rsidR="006E092F" w:rsidRPr="00D14FFC" w:rsidRDefault="006E092F" w:rsidP="00BA64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7510F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Сторона 1:                                                                                                          Сторона 2: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 размещение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«___» </w:t>
      </w:r>
      <w:r>
        <w:rPr>
          <w:rFonts w:ascii="Times New Roman" w:hAnsi="Times New Roman" w:cs="Times New Roman"/>
          <w:sz w:val="26"/>
          <w:szCs w:val="26"/>
        </w:rPr>
        <w:t xml:space="preserve">________ </w:t>
      </w:r>
      <w:r w:rsidRPr="00F37113">
        <w:rPr>
          <w:rFonts w:ascii="Times New Roman" w:hAnsi="Times New Roman" w:cs="Times New Roman"/>
          <w:sz w:val="26"/>
          <w:szCs w:val="26"/>
        </w:rPr>
        <w:t>№ _____</w:t>
      </w: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ЭСКИЗ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Default="00FD1DD3" w:rsidP="00FD1DD3">
      <w:pPr>
        <w:rPr>
          <w:rFonts w:ascii="Times New Roman" w:hAnsi="Times New Roman" w:cs="Times New Roman"/>
          <w:sz w:val="20"/>
          <w:szCs w:val="20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Сторона 1: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 xml:space="preserve">Сторона 2: </w:t>
      </w:r>
    </w:p>
    <w:sectPr w:rsidR="005C2A8E" w:rsidSect="008414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051D2"/>
    <w:lvl w:ilvl="0">
      <w:numFmt w:val="bullet"/>
      <w:lvlText w:val="*"/>
      <w:lvlJc w:val="left"/>
    </w:lvl>
  </w:abstractNum>
  <w:abstractNum w:abstractNumId="1">
    <w:nsid w:val="323F4BD2"/>
    <w:multiLevelType w:val="hybridMultilevel"/>
    <w:tmpl w:val="EBE8CEBE"/>
    <w:lvl w:ilvl="0" w:tplc="79F2D39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9835E3"/>
    <w:multiLevelType w:val="hybridMultilevel"/>
    <w:tmpl w:val="3AD20D5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C79E8"/>
    <w:multiLevelType w:val="multilevel"/>
    <w:tmpl w:val="7D046F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>
    <w:nsid w:val="619567D2"/>
    <w:multiLevelType w:val="hybridMultilevel"/>
    <w:tmpl w:val="F3FE14C4"/>
    <w:lvl w:ilvl="0" w:tplc="1304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1C9"/>
    <w:rsid w:val="00020D35"/>
    <w:rsid w:val="00024BB5"/>
    <w:rsid w:val="000272DA"/>
    <w:rsid w:val="00041E04"/>
    <w:rsid w:val="0004492D"/>
    <w:rsid w:val="0004569A"/>
    <w:rsid w:val="000676B4"/>
    <w:rsid w:val="00067BBA"/>
    <w:rsid w:val="0008075C"/>
    <w:rsid w:val="000A73B3"/>
    <w:rsid w:val="000B1945"/>
    <w:rsid w:val="000E612D"/>
    <w:rsid w:val="00124C11"/>
    <w:rsid w:val="0014324F"/>
    <w:rsid w:val="0014552D"/>
    <w:rsid w:val="00151B46"/>
    <w:rsid w:val="001524D9"/>
    <w:rsid w:val="00173B06"/>
    <w:rsid w:val="001851C1"/>
    <w:rsid w:val="001851CD"/>
    <w:rsid w:val="0019028C"/>
    <w:rsid w:val="00191CB4"/>
    <w:rsid w:val="00194DDB"/>
    <w:rsid w:val="00195248"/>
    <w:rsid w:val="001A3E29"/>
    <w:rsid w:val="001C3339"/>
    <w:rsid w:val="001C3645"/>
    <w:rsid w:val="001C3C98"/>
    <w:rsid w:val="001D0078"/>
    <w:rsid w:val="001F41DA"/>
    <w:rsid w:val="001F76B4"/>
    <w:rsid w:val="00210B99"/>
    <w:rsid w:val="002117EC"/>
    <w:rsid w:val="00213C7A"/>
    <w:rsid w:val="002169C3"/>
    <w:rsid w:val="0022148C"/>
    <w:rsid w:val="002352D6"/>
    <w:rsid w:val="0024152D"/>
    <w:rsid w:val="00241B50"/>
    <w:rsid w:val="00255EAF"/>
    <w:rsid w:val="00272B93"/>
    <w:rsid w:val="00274E07"/>
    <w:rsid w:val="00281D7F"/>
    <w:rsid w:val="00286916"/>
    <w:rsid w:val="00291B3D"/>
    <w:rsid w:val="002A021B"/>
    <w:rsid w:val="002B2AF8"/>
    <w:rsid w:val="002D0631"/>
    <w:rsid w:val="002D5917"/>
    <w:rsid w:val="002F5DDA"/>
    <w:rsid w:val="00310AC6"/>
    <w:rsid w:val="00313D6F"/>
    <w:rsid w:val="0031645B"/>
    <w:rsid w:val="003231C6"/>
    <w:rsid w:val="00330CCD"/>
    <w:rsid w:val="00335FD7"/>
    <w:rsid w:val="00341C68"/>
    <w:rsid w:val="00356A83"/>
    <w:rsid w:val="00357B7A"/>
    <w:rsid w:val="00371D1A"/>
    <w:rsid w:val="00372BA9"/>
    <w:rsid w:val="00375AE6"/>
    <w:rsid w:val="003C18E6"/>
    <w:rsid w:val="003C3436"/>
    <w:rsid w:val="003D2782"/>
    <w:rsid w:val="003E60E8"/>
    <w:rsid w:val="003F0440"/>
    <w:rsid w:val="003F3769"/>
    <w:rsid w:val="004145AB"/>
    <w:rsid w:val="004179D2"/>
    <w:rsid w:val="0043290B"/>
    <w:rsid w:val="00432C5E"/>
    <w:rsid w:val="00436014"/>
    <w:rsid w:val="004370DE"/>
    <w:rsid w:val="0043760A"/>
    <w:rsid w:val="004617DE"/>
    <w:rsid w:val="00471BB0"/>
    <w:rsid w:val="00477E74"/>
    <w:rsid w:val="004839AC"/>
    <w:rsid w:val="00483BFB"/>
    <w:rsid w:val="00490AD3"/>
    <w:rsid w:val="00495616"/>
    <w:rsid w:val="00497BEE"/>
    <w:rsid w:val="004A2FBB"/>
    <w:rsid w:val="004B4523"/>
    <w:rsid w:val="004C5EB3"/>
    <w:rsid w:val="004C7766"/>
    <w:rsid w:val="004E193C"/>
    <w:rsid w:val="004E722C"/>
    <w:rsid w:val="004F517F"/>
    <w:rsid w:val="004F649F"/>
    <w:rsid w:val="005105FC"/>
    <w:rsid w:val="00511E50"/>
    <w:rsid w:val="00512974"/>
    <w:rsid w:val="005148A4"/>
    <w:rsid w:val="005263F7"/>
    <w:rsid w:val="00526C61"/>
    <w:rsid w:val="00532982"/>
    <w:rsid w:val="005349EB"/>
    <w:rsid w:val="00535935"/>
    <w:rsid w:val="00537F5C"/>
    <w:rsid w:val="00542D89"/>
    <w:rsid w:val="00564228"/>
    <w:rsid w:val="00564A03"/>
    <w:rsid w:val="0057503E"/>
    <w:rsid w:val="0058309E"/>
    <w:rsid w:val="00583C37"/>
    <w:rsid w:val="005A6C4E"/>
    <w:rsid w:val="005B5053"/>
    <w:rsid w:val="005C0CF8"/>
    <w:rsid w:val="005C2A8E"/>
    <w:rsid w:val="005F1121"/>
    <w:rsid w:val="005F1AD8"/>
    <w:rsid w:val="005F3482"/>
    <w:rsid w:val="005F629B"/>
    <w:rsid w:val="00613429"/>
    <w:rsid w:val="00622F64"/>
    <w:rsid w:val="00627671"/>
    <w:rsid w:val="006432F4"/>
    <w:rsid w:val="0065117E"/>
    <w:rsid w:val="00652222"/>
    <w:rsid w:val="00652BBF"/>
    <w:rsid w:val="00653ADD"/>
    <w:rsid w:val="0065450C"/>
    <w:rsid w:val="00664CE9"/>
    <w:rsid w:val="00682906"/>
    <w:rsid w:val="0068330E"/>
    <w:rsid w:val="00690CFF"/>
    <w:rsid w:val="00696897"/>
    <w:rsid w:val="00697E51"/>
    <w:rsid w:val="006A296A"/>
    <w:rsid w:val="006C17E2"/>
    <w:rsid w:val="006D0F30"/>
    <w:rsid w:val="006E092F"/>
    <w:rsid w:val="006E1925"/>
    <w:rsid w:val="006E4FD9"/>
    <w:rsid w:val="006F1BA9"/>
    <w:rsid w:val="006F5F91"/>
    <w:rsid w:val="00704952"/>
    <w:rsid w:val="007163D2"/>
    <w:rsid w:val="00720DC8"/>
    <w:rsid w:val="00721A96"/>
    <w:rsid w:val="00722917"/>
    <w:rsid w:val="00723FC0"/>
    <w:rsid w:val="0072509D"/>
    <w:rsid w:val="00725F02"/>
    <w:rsid w:val="00735A69"/>
    <w:rsid w:val="0073684E"/>
    <w:rsid w:val="007370CC"/>
    <w:rsid w:val="007433D2"/>
    <w:rsid w:val="00744036"/>
    <w:rsid w:val="0074457D"/>
    <w:rsid w:val="0074732E"/>
    <w:rsid w:val="007521C9"/>
    <w:rsid w:val="007546FC"/>
    <w:rsid w:val="00757BBE"/>
    <w:rsid w:val="00763CF3"/>
    <w:rsid w:val="007673A7"/>
    <w:rsid w:val="007718E9"/>
    <w:rsid w:val="00787A8F"/>
    <w:rsid w:val="00797E81"/>
    <w:rsid w:val="007A74E3"/>
    <w:rsid w:val="007A797F"/>
    <w:rsid w:val="007B649D"/>
    <w:rsid w:val="007C28E4"/>
    <w:rsid w:val="007C4598"/>
    <w:rsid w:val="007C5296"/>
    <w:rsid w:val="007D727D"/>
    <w:rsid w:val="007E0998"/>
    <w:rsid w:val="007F1ABE"/>
    <w:rsid w:val="007F3C67"/>
    <w:rsid w:val="0080772A"/>
    <w:rsid w:val="008147A4"/>
    <w:rsid w:val="00817741"/>
    <w:rsid w:val="008414E9"/>
    <w:rsid w:val="008472D2"/>
    <w:rsid w:val="00853E16"/>
    <w:rsid w:val="00857C2B"/>
    <w:rsid w:val="00861CF2"/>
    <w:rsid w:val="00870638"/>
    <w:rsid w:val="00877760"/>
    <w:rsid w:val="00884114"/>
    <w:rsid w:val="0089134A"/>
    <w:rsid w:val="0089289F"/>
    <w:rsid w:val="00895F9A"/>
    <w:rsid w:val="008A1C81"/>
    <w:rsid w:val="008A3C57"/>
    <w:rsid w:val="008A721C"/>
    <w:rsid w:val="008B7458"/>
    <w:rsid w:val="008C20EC"/>
    <w:rsid w:val="008D24F1"/>
    <w:rsid w:val="008E6726"/>
    <w:rsid w:val="008E6B5D"/>
    <w:rsid w:val="008E752C"/>
    <w:rsid w:val="008F26EC"/>
    <w:rsid w:val="009002A8"/>
    <w:rsid w:val="00911DD8"/>
    <w:rsid w:val="00913D3F"/>
    <w:rsid w:val="009144F4"/>
    <w:rsid w:val="009159F1"/>
    <w:rsid w:val="00921C06"/>
    <w:rsid w:val="00921FB2"/>
    <w:rsid w:val="00922088"/>
    <w:rsid w:val="00923B41"/>
    <w:rsid w:val="009318CA"/>
    <w:rsid w:val="009331CD"/>
    <w:rsid w:val="0093504A"/>
    <w:rsid w:val="00935C69"/>
    <w:rsid w:val="009419C1"/>
    <w:rsid w:val="00957BD5"/>
    <w:rsid w:val="00980044"/>
    <w:rsid w:val="0098029A"/>
    <w:rsid w:val="009819A8"/>
    <w:rsid w:val="00984CF8"/>
    <w:rsid w:val="00994291"/>
    <w:rsid w:val="00995392"/>
    <w:rsid w:val="009B40D2"/>
    <w:rsid w:val="009C2C4B"/>
    <w:rsid w:val="009D6985"/>
    <w:rsid w:val="009E5118"/>
    <w:rsid w:val="00A075C2"/>
    <w:rsid w:val="00A110AD"/>
    <w:rsid w:val="00A2314A"/>
    <w:rsid w:val="00A232C7"/>
    <w:rsid w:val="00A25460"/>
    <w:rsid w:val="00A2559E"/>
    <w:rsid w:val="00A2692B"/>
    <w:rsid w:val="00A276E8"/>
    <w:rsid w:val="00A40C10"/>
    <w:rsid w:val="00A435B6"/>
    <w:rsid w:val="00A4488E"/>
    <w:rsid w:val="00A53D79"/>
    <w:rsid w:val="00A73D4B"/>
    <w:rsid w:val="00A7621B"/>
    <w:rsid w:val="00A92057"/>
    <w:rsid w:val="00A97391"/>
    <w:rsid w:val="00AB06FC"/>
    <w:rsid w:val="00AB2F13"/>
    <w:rsid w:val="00AC503F"/>
    <w:rsid w:val="00AD0F21"/>
    <w:rsid w:val="00AD6B61"/>
    <w:rsid w:val="00AE0930"/>
    <w:rsid w:val="00AE11E9"/>
    <w:rsid w:val="00AE4C15"/>
    <w:rsid w:val="00AE65B5"/>
    <w:rsid w:val="00AF325C"/>
    <w:rsid w:val="00AF4BED"/>
    <w:rsid w:val="00B018F5"/>
    <w:rsid w:val="00B04D92"/>
    <w:rsid w:val="00B070F9"/>
    <w:rsid w:val="00B32DE9"/>
    <w:rsid w:val="00B344FB"/>
    <w:rsid w:val="00B43F8D"/>
    <w:rsid w:val="00B51EE5"/>
    <w:rsid w:val="00B55BB7"/>
    <w:rsid w:val="00B6789D"/>
    <w:rsid w:val="00B8671E"/>
    <w:rsid w:val="00B86915"/>
    <w:rsid w:val="00B929A2"/>
    <w:rsid w:val="00B9452D"/>
    <w:rsid w:val="00BA5BC0"/>
    <w:rsid w:val="00BA66F6"/>
    <w:rsid w:val="00BB1CBF"/>
    <w:rsid w:val="00BB5D7B"/>
    <w:rsid w:val="00BC44FB"/>
    <w:rsid w:val="00BD0CF9"/>
    <w:rsid w:val="00BD2179"/>
    <w:rsid w:val="00BD6341"/>
    <w:rsid w:val="00BE1A98"/>
    <w:rsid w:val="00BF7CE5"/>
    <w:rsid w:val="00C00903"/>
    <w:rsid w:val="00C05ED3"/>
    <w:rsid w:val="00C13E50"/>
    <w:rsid w:val="00C235B8"/>
    <w:rsid w:val="00C355B9"/>
    <w:rsid w:val="00C436E7"/>
    <w:rsid w:val="00C50ECC"/>
    <w:rsid w:val="00C51913"/>
    <w:rsid w:val="00C672EA"/>
    <w:rsid w:val="00C75557"/>
    <w:rsid w:val="00C90BB5"/>
    <w:rsid w:val="00C93722"/>
    <w:rsid w:val="00CA2EA4"/>
    <w:rsid w:val="00CA7EF8"/>
    <w:rsid w:val="00CB13BB"/>
    <w:rsid w:val="00CB1C60"/>
    <w:rsid w:val="00CC650D"/>
    <w:rsid w:val="00CD6539"/>
    <w:rsid w:val="00CE0574"/>
    <w:rsid w:val="00CE12B2"/>
    <w:rsid w:val="00CE45D7"/>
    <w:rsid w:val="00CE57B9"/>
    <w:rsid w:val="00CF09B8"/>
    <w:rsid w:val="00CF46CA"/>
    <w:rsid w:val="00D05404"/>
    <w:rsid w:val="00D14F56"/>
    <w:rsid w:val="00D14FFC"/>
    <w:rsid w:val="00D158AC"/>
    <w:rsid w:val="00D15B6C"/>
    <w:rsid w:val="00D318E7"/>
    <w:rsid w:val="00D3348B"/>
    <w:rsid w:val="00D3694C"/>
    <w:rsid w:val="00D50FE3"/>
    <w:rsid w:val="00D526E8"/>
    <w:rsid w:val="00D61E0E"/>
    <w:rsid w:val="00D71754"/>
    <w:rsid w:val="00D81388"/>
    <w:rsid w:val="00D81AE7"/>
    <w:rsid w:val="00D84316"/>
    <w:rsid w:val="00D931EB"/>
    <w:rsid w:val="00DA3000"/>
    <w:rsid w:val="00DC1414"/>
    <w:rsid w:val="00DE4B00"/>
    <w:rsid w:val="00DE6E63"/>
    <w:rsid w:val="00E27E0C"/>
    <w:rsid w:val="00E31B41"/>
    <w:rsid w:val="00E3471B"/>
    <w:rsid w:val="00E40D54"/>
    <w:rsid w:val="00E83BBA"/>
    <w:rsid w:val="00E851CD"/>
    <w:rsid w:val="00E9115E"/>
    <w:rsid w:val="00E918D7"/>
    <w:rsid w:val="00E973C0"/>
    <w:rsid w:val="00EA5B14"/>
    <w:rsid w:val="00EA5C9D"/>
    <w:rsid w:val="00EA5CE4"/>
    <w:rsid w:val="00EC0FC9"/>
    <w:rsid w:val="00EC1C35"/>
    <w:rsid w:val="00EC30BB"/>
    <w:rsid w:val="00ED2C54"/>
    <w:rsid w:val="00EE4DDF"/>
    <w:rsid w:val="00EE5271"/>
    <w:rsid w:val="00EF1AE2"/>
    <w:rsid w:val="00EF4924"/>
    <w:rsid w:val="00EF67E6"/>
    <w:rsid w:val="00F00162"/>
    <w:rsid w:val="00F02647"/>
    <w:rsid w:val="00F03279"/>
    <w:rsid w:val="00F05DF4"/>
    <w:rsid w:val="00F142DC"/>
    <w:rsid w:val="00F1744A"/>
    <w:rsid w:val="00F20F27"/>
    <w:rsid w:val="00F24484"/>
    <w:rsid w:val="00F344FB"/>
    <w:rsid w:val="00F3623C"/>
    <w:rsid w:val="00F37E5E"/>
    <w:rsid w:val="00F42F56"/>
    <w:rsid w:val="00F46533"/>
    <w:rsid w:val="00F650BD"/>
    <w:rsid w:val="00F7131D"/>
    <w:rsid w:val="00F80F35"/>
    <w:rsid w:val="00F83C9A"/>
    <w:rsid w:val="00F857DD"/>
    <w:rsid w:val="00F85CD3"/>
    <w:rsid w:val="00F86BAC"/>
    <w:rsid w:val="00FA0549"/>
    <w:rsid w:val="00FA40E2"/>
    <w:rsid w:val="00FB1268"/>
    <w:rsid w:val="00FB7F01"/>
    <w:rsid w:val="00FC1464"/>
    <w:rsid w:val="00FD1DD3"/>
    <w:rsid w:val="00FD5802"/>
    <w:rsid w:val="00FD7174"/>
    <w:rsid w:val="00FE1C19"/>
    <w:rsid w:val="00FE2C69"/>
    <w:rsid w:val="00FE58C7"/>
    <w:rsid w:val="00FF0F2A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8A721C"/>
  </w:style>
  <w:style w:type="paragraph" w:styleId="a6">
    <w:name w:val="Body Text"/>
    <w:basedOn w:val="a"/>
    <w:link w:val="a7"/>
    <w:rsid w:val="00CC650D"/>
    <w:pPr>
      <w:tabs>
        <w:tab w:val="left" w:pos="709"/>
      </w:tabs>
      <w:suppressAutoHyphens/>
      <w:spacing w:after="120" w:line="100" w:lineRule="atLeast"/>
      <w:textAlignment w:val="baseline"/>
    </w:pPr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CC650D"/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4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7F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8A721C"/>
  </w:style>
  <w:style w:type="paragraph" w:styleId="a6">
    <w:name w:val="Body Text"/>
    <w:basedOn w:val="a"/>
    <w:link w:val="a7"/>
    <w:rsid w:val="00CC650D"/>
    <w:pPr>
      <w:tabs>
        <w:tab w:val="left" w:pos="709"/>
      </w:tabs>
      <w:suppressAutoHyphens/>
      <w:spacing w:after="120" w:line="100" w:lineRule="atLeast"/>
      <w:textAlignment w:val="baseline"/>
    </w:pPr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CC650D"/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4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7F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user</cp:lastModifiedBy>
  <cp:revision>7</cp:revision>
  <cp:lastPrinted>2023-09-21T13:20:00Z</cp:lastPrinted>
  <dcterms:created xsi:type="dcterms:W3CDTF">2023-09-18T09:44:00Z</dcterms:created>
  <dcterms:modified xsi:type="dcterms:W3CDTF">2023-09-21T13:21:00Z</dcterms:modified>
</cp:coreProperties>
</file>